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097A" w14:textId="28A24987" w:rsidR="003D319E" w:rsidRPr="00662046" w:rsidRDefault="00800AC5" w:rsidP="00662046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 xml:space="preserve">Speiseplan </w:t>
      </w:r>
      <w:r>
        <w:rPr>
          <w:rFonts w:ascii="Arial" w:hAnsi="Arial"/>
          <w:b/>
          <w:sz w:val="40"/>
          <w:szCs w:val="30"/>
          <w:lang w:val="de-DE"/>
        </w:rPr>
        <w:t>KW 38</w:t>
      </w:r>
      <w:r w:rsidR="00662046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bCs/>
          <w:sz w:val="40"/>
          <w:szCs w:val="40"/>
          <w:lang w:val="de-DE"/>
        </w:rPr>
        <w:t>14.09. - 18.09.</w:t>
      </w:r>
      <w:r w:rsidR="00662046">
        <w:rPr>
          <w:rFonts w:ascii="Arial" w:hAnsi="Arial"/>
          <w:b/>
          <w:bCs/>
          <w:sz w:val="40"/>
          <w:szCs w:val="40"/>
          <w:lang w:val="de-DE"/>
        </w:rPr>
        <w:t>2026</w:t>
      </w:r>
    </w:p>
    <w:p w14:paraId="300753AE" w14:textId="77777777" w:rsidR="003D319E" w:rsidRDefault="003D319E">
      <w:pPr>
        <w:spacing w:line="240" w:lineRule="auto"/>
        <w:jc w:val="center"/>
        <w:rPr>
          <w:rFonts w:ascii="Arial" w:hAnsi="Arial"/>
          <w:sz w:val="24"/>
          <w:szCs w:val="24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0A43602B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2422033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47E1457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Tomatenreissuppe</w:t>
            </w:r>
          </w:p>
          <w:p w14:paraId="2833D2A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Penne mit Räucherlachssauce, Parmesan und Salat</w:t>
            </w:r>
          </w:p>
          <w:p w14:paraId="67264A3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42FA9E4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2397431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D A M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CF5AAC2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77A4D9C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h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 20%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 xml:space="preserve"> EU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sz w:val="24"/>
                <w:szCs w:val="24"/>
                <w:lang w:eastAsia="de-AT"/>
              </w:rPr>
              <w:drawing>
                <wp:inline distT="0" distB="0" distL="0" distR="0" wp14:anchorId="480208F5" wp14:editId="111E6BE2">
                  <wp:extent cx="2828925" cy="3686175"/>
                  <wp:effectExtent l="0" t="0" r="9525" b="9525"/>
                  <wp:docPr id="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45B02080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55CD000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485EA8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Kräutercremesuppe</w:t>
            </w:r>
          </w:p>
          <w:p w14:paraId="1083E1F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Gebratener Leberkäse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Erdäpfelpüree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Gurkerl</w:t>
            </w:r>
            <w:proofErr w:type="spellEnd"/>
          </w:p>
          <w:p w14:paraId="2E7F8F4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Eis</w:t>
            </w:r>
          </w:p>
        </w:tc>
        <w:tc>
          <w:tcPr>
            <w:tcW w:w="635" w:type="pct"/>
          </w:tcPr>
          <w:p w14:paraId="6EA9520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</w:t>
            </w:r>
          </w:p>
          <w:p w14:paraId="70BC438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(2)</w:t>
            </w:r>
          </w:p>
        </w:tc>
        <w:tc>
          <w:tcPr>
            <w:tcW w:w="1737" w:type="pct"/>
            <w:vMerge/>
          </w:tcPr>
          <w:p w14:paraId="0176CD57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A07651D" w14:textId="77777777">
        <w:trPr>
          <w:trHeight w:val="1096"/>
        </w:trPr>
        <w:tc>
          <w:tcPr>
            <w:tcW w:w="285" w:type="pct"/>
          </w:tcPr>
          <w:p w14:paraId="10DBBA8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58906F5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Leberknödelsuppe</w:t>
            </w:r>
          </w:p>
          <w:p w14:paraId="380B43D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Krautfleckerl mit grünem Salat</w:t>
            </w:r>
          </w:p>
          <w:p w14:paraId="2335E7D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Pudding</w:t>
            </w:r>
          </w:p>
        </w:tc>
        <w:tc>
          <w:tcPr>
            <w:tcW w:w="635" w:type="pct"/>
          </w:tcPr>
          <w:p w14:paraId="660C1C6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L </w:t>
            </w:r>
          </w:p>
          <w:p w14:paraId="79AAEB4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</w:t>
            </w:r>
          </w:p>
          <w:p w14:paraId="2D108AF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(5)</w:t>
            </w:r>
          </w:p>
        </w:tc>
        <w:tc>
          <w:tcPr>
            <w:tcW w:w="1737" w:type="pct"/>
            <w:vMerge/>
          </w:tcPr>
          <w:p w14:paraId="6EAFD19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3666310" w14:textId="77777777">
        <w:trPr>
          <w:trHeight w:val="1134"/>
        </w:trPr>
        <w:tc>
          <w:tcPr>
            <w:tcW w:w="285" w:type="pct"/>
          </w:tcPr>
          <w:p w14:paraId="38BF07A4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394ECF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53532654" w14:textId="50E8E143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-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Pariser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-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Schnitzel mit Kroketten</w:t>
            </w:r>
          </w:p>
          <w:p w14:paraId="37F24E9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5BEBEA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61A5739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(3,4)</w:t>
            </w:r>
          </w:p>
        </w:tc>
        <w:tc>
          <w:tcPr>
            <w:tcW w:w="1737" w:type="pct"/>
            <w:vMerge/>
          </w:tcPr>
          <w:p w14:paraId="2350876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0BB05E57" w14:textId="77777777">
        <w:trPr>
          <w:trHeight w:val="1134"/>
        </w:trPr>
        <w:tc>
          <w:tcPr>
            <w:tcW w:w="285" w:type="pct"/>
          </w:tcPr>
          <w:p w14:paraId="69F339F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302F0A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Erdäpfel-Pilzsuppe</w:t>
            </w:r>
          </w:p>
          <w:p w14:paraId="12D6F43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Topfen-Grießauflauf mit Obstkompott</w:t>
            </w:r>
          </w:p>
          <w:p w14:paraId="5B628DC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6EE6224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  <w:p w14:paraId="0DBDB17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(4,5,6)</w:t>
            </w:r>
          </w:p>
          <w:p w14:paraId="414F158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11F8AA7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7708194C" w14:textId="77777777" w:rsidR="00662046" w:rsidRDefault="00662046">
      <w:pPr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081FF18C" w14:textId="00F94CE8" w:rsidR="003D319E" w:rsidRDefault="00800AC5">
      <w:pPr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Start w:id="0" w:name="_Hlk123801730"/>
      <w:bookmarkEnd w:id="0"/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7BDA" w14:textId="77777777" w:rsidR="005E44F4" w:rsidRDefault="005E44F4">
      <w:pPr>
        <w:spacing w:line="240" w:lineRule="auto"/>
      </w:pPr>
      <w:r>
        <w:separator/>
      </w:r>
    </w:p>
  </w:endnote>
  <w:endnote w:type="continuationSeparator" w:id="0">
    <w:p w14:paraId="06F2B39E" w14:textId="77777777" w:rsidR="005E44F4" w:rsidRDefault="005E44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DBBA" w14:textId="77777777" w:rsidR="005E44F4" w:rsidRDefault="005E44F4">
      <w:r>
        <w:separator/>
      </w:r>
    </w:p>
  </w:footnote>
  <w:footnote w:type="continuationSeparator" w:id="0">
    <w:p w14:paraId="1F62A682" w14:textId="77777777" w:rsidR="005E44F4" w:rsidRDefault="005E4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39D4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44F4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2046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CF3AA67-FA79-4746-96D2-F79D55AE3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