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94D4" w14:textId="77777777" w:rsidR="0015378D" w:rsidRDefault="0015378D" w:rsidP="0015378D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 xml:space="preserve">Speiseplan </w:t>
      </w:r>
    </w:p>
    <w:p w14:paraId="03523680" w14:textId="76B75231" w:rsidR="0015378D" w:rsidRDefault="0015378D" w:rsidP="0015378D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>19.12. – 23.12.2022</w:t>
      </w:r>
    </w:p>
    <w:p w14:paraId="040189CC" w14:textId="77777777" w:rsidR="0015378D" w:rsidRDefault="0015378D" w:rsidP="0015378D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14:paraId="4A0FFA8D" w14:textId="77777777" w:rsidR="0015378D" w:rsidRDefault="0015378D" w:rsidP="0015378D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horzAnchor="margin" w:tblpXSpec="right" w:tblpY="176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799"/>
        <w:gridCol w:w="6555"/>
        <w:gridCol w:w="1777"/>
        <w:gridCol w:w="4861"/>
      </w:tblGrid>
      <w:tr w:rsidR="0015378D" w:rsidRPr="001D0A77" w14:paraId="5A50129C" w14:textId="77777777" w:rsidTr="00FF0357">
        <w:trPr>
          <w:trHeight w:val="1134"/>
        </w:trPr>
        <w:tc>
          <w:tcPr>
            <w:tcW w:w="285" w:type="pct"/>
            <w:tcBorders>
              <w:bottom w:val="single" w:sz="4" w:space="0" w:color="70AD47"/>
            </w:tcBorders>
            <w:shd w:val="clear" w:color="auto" w:fill="auto"/>
          </w:tcPr>
          <w:p w14:paraId="620BE0D5" w14:textId="77777777" w:rsidR="0015378D" w:rsidRPr="007A29E3" w:rsidRDefault="0015378D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MO</w:t>
            </w:r>
          </w:p>
        </w:tc>
        <w:tc>
          <w:tcPr>
            <w:tcW w:w="2342" w:type="pct"/>
            <w:tcBorders>
              <w:bottom w:val="single" w:sz="4" w:space="0" w:color="70AD47"/>
            </w:tcBorders>
            <w:shd w:val="clear" w:color="auto" w:fill="auto"/>
          </w:tcPr>
          <w:p w14:paraId="7CBD3254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Rohkost</w:t>
            </w:r>
          </w:p>
          <w:p w14:paraId="0140B063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Hühnchen süß-sauer mit Basmatireis und Jägersalat</w:t>
            </w:r>
          </w:p>
          <w:p w14:paraId="29BB80C9" w14:textId="77777777" w:rsidR="0015378D" w:rsidRPr="001747BE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Apfelmus mit Keks</w:t>
            </w:r>
          </w:p>
        </w:tc>
        <w:tc>
          <w:tcPr>
            <w:tcW w:w="635" w:type="pct"/>
            <w:tcBorders>
              <w:bottom w:val="single" w:sz="4" w:space="0" w:color="70AD47"/>
            </w:tcBorders>
          </w:tcPr>
          <w:p w14:paraId="1948690D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G</w:t>
            </w:r>
          </w:p>
          <w:p w14:paraId="09F2E863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M </w:t>
            </w:r>
          </w:p>
          <w:p w14:paraId="46C9D2D4" w14:textId="77777777" w:rsidR="0015378D" w:rsidRPr="006C0B64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</w:t>
            </w:r>
          </w:p>
        </w:tc>
        <w:tc>
          <w:tcPr>
            <w:tcW w:w="1737" w:type="pct"/>
            <w:vMerge w:val="restart"/>
            <w:tcBorders>
              <w:bottom w:val="single" w:sz="4" w:space="0" w:color="70AD47"/>
            </w:tcBorders>
          </w:tcPr>
          <w:p w14:paraId="47A9DB54" w14:textId="77777777" w:rsidR="0015378D" w:rsidRDefault="0015378D" w:rsidP="00FF0357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28972E05" wp14:editId="4ACD4B02">
                  <wp:extent cx="2828925" cy="3686175"/>
                  <wp:effectExtent l="0" t="0" r="9525" b="9525"/>
                  <wp:docPr id="3" name="Grafik 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5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78D" w:rsidRPr="001D0A77" w14:paraId="069D524B" w14:textId="77777777" w:rsidTr="00FF0357">
        <w:tblPrEx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285" w:type="pct"/>
            <w:shd w:val="clear" w:color="auto" w:fill="auto"/>
          </w:tcPr>
          <w:p w14:paraId="4CE6D67E" w14:textId="77777777" w:rsidR="0015378D" w:rsidRPr="007A29E3" w:rsidRDefault="0015378D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DI</w:t>
            </w:r>
          </w:p>
        </w:tc>
        <w:tc>
          <w:tcPr>
            <w:tcW w:w="2342" w:type="pct"/>
            <w:shd w:val="clear" w:color="auto" w:fill="auto"/>
          </w:tcPr>
          <w:p w14:paraId="4EBF8839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Leberknödelsuppe</w:t>
            </w:r>
          </w:p>
          <w:p w14:paraId="24D9D47E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Nougatknödel</w:t>
            </w:r>
          </w:p>
          <w:p w14:paraId="53B99AD2" w14:textId="77777777" w:rsidR="0015378D" w:rsidRPr="00F019D8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Brot mit Aufstrich</w:t>
            </w:r>
          </w:p>
        </w:tc>
        <w:tc>
          <w:tcPr>
            <w:tcW w:w="635" w:type="pct"/>
          </w:tcPr>
          <w:p w14:paraId="12755B36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L </w:t>
            </w:r>
          </w:p>
          <w:p w14:paraId="3B38CFD4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C G</w:t>
            </w:r>
          </w:p>
          <w:p w14:paraId="0D89CE1D" w14:textId="77777777" w:rsidR="0015378D" w:rsidRPr="00B56A1C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G</w:t>
            </w:r>
          </w:p>
        </w:tc>
        <w:tc>
          <w:tcPr>
            <w:tcW w:w="1737" w:type="pct"/>
            <w:vMerge/>
          </w:tcPr>
          <w:p w14:paraId="7AB4D6B2" w14:textId="77777777" w:rsidR="0015378D" w:rsidRPr="001D0A77" w:rsidRDefault="0015378D" w:rsidP="00FF0357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5378D" w:rsidRPr="001D0A77" w14:paraId="74B3F32A" w14:textId="77777777" w:rsidTr="00FF0357">
        <w:trPr>
          <w:trHeight w:val="1096"/>
        </w:trPr>
        <w:tc>
          <w:tcPr>
            <w:tcW w:w="285" w:type="pct"/>
            <w:shd w:val="clear" w:color="auto" w:fill="auto"/>
          </w:tcPr>
          <w:p w14:paraId="5C6AC2D0" w14:textId="77777777" w:rsidR="0015378D" w:rsidRPr="007A29E3" w:rsidRDefault="0015378D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MI</w:t>
            </w:r>
          </w:p>
        </w:tc>
        <w:tc>
          <w:tcPr>
            <w:tcW w:w="2342" w:type="pct"/>
            <w:shd w:val="clear" w:color="auto" w:fill="auto"/>
          </w:tcPr>
          <w:p w14:paraId="06C08EEA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Sternchensuppe</w:t>
            </w:r>
          </w:p>
          <w:p w14:paraId="24376952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Erdäpfelgulasch mit Semmel</w:t>
            </w:r>
          </w:p>
          <w:p w14:paraId="7CD03F1C" w14:textId="77777777" w:rsidR="0015378D" w:rsidRPr="007A29E3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Obstsalat</w:t>
            </w:r>
          </w:p>
        </w:tc>
        <w:tc>
          <w:tcPr>
            <w:tcW w:w="635" w:type="pct"/>
          </w:tcPr>
          <w:p w14:paraId="5C120A95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L </w:t>
            </w:r>
          </w:p>
          <w:p w14:paraId="3B2CE83F" w14:textId="77777777" w:rsidR="0015378D" w:rsidRPr="006A3D9B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L </w:t>
            </w:r>
          </w:p>
        </w:tc>
        <w:tc>
          <w:tcPr>
            <w:tcW w:w="1737" w:type="pct"/>
            <w:vMerge/>
          </w:tcPr>
          <w:p w14:paraId="44D684DD" w14:textId="77777777" w:rsidR="0015378D" w:rsidRDefault="0015378D" w:rsidP="00FF0357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15378D" w:rsidRPr="00A845DA" w14:paraId="35C4631A" w14:textId="77777777" w:rsidTr="00FF0357">
        <w:trPr>
          <w:trHeight w:val="1134"/>
        </w:trPr>
        <w:tc>
          <w:tcPr>
            <w:tcW w:w="285" w:type="pct"/>
            <w:shd w:val="clear" w:color="auto" w:fill="auto"/>
          </w:tcPr>
          <w:p w14:paraId="36848D24" w14:textId="77777777" w:rsidR="0015378D" w:rsidRPr="007A29E3" w:rsidRDefault="0015378D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DO</w:t>
            </w:r>
          </w:p>
        </w:tc>
        <w:tc>
          <w:tcPr>
            <w:tcW w:w="2342" w:type="pct"/>
            <w:shd w:val="clear" w:color="auto" w:fill="auto"/>
          </w:tcPr>
          <w:p w14:paraId="162773B9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>Rohkost</w:t>
            </w:r>
          </w:p>
          <w:p w14:paraId="028F4B4A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>Wikinger Rinderfleichbällchen in Tomatensaft mit Tricolornudeln</w:t>
            </w:r>
          </w:p>
          <w:p w14:paraId="4E480982" w14:textId="77777777" w:rsidR="0015378D" w:rsidRPr="001747BE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 xml:space="preserve">Obst </w:t>
            </w:r>
          </w:p>
        </w:tc>
        <w:tc>
          <w:tcPr>
            <w:tcW w:w="635" w:type="pct"/>
          </w:tcPr>
          <w:p w14:paraId="3CA19FD7" w14:textId="77777777" w:rsidR="0015378D" w:rsidRPr="00137B59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G </w:t>
            </w:r>
            <w:r>
              <w:rPr>
                <w:rFonts w:ascii="Arial" w:hAnsi="Arial"/>
                <w:sz w:val="28"/>
                <w:szCs w:val="24"/>
                <w:lang w:val="en-US"/>
              </w:rPr>
              <w:br/>
              <w:t>A C</w:t>
            </w:r>
          </w:p>
        </w:tc>
        <w:tc>
          <w:tcPr>
            <w:tcW w:w="1737" w:type="pct"/>
            <w:vMerge/>
          </w:tcPr>
          <w:p w14:paraId="1F7DBCE5" w14:textId="77777777" w:rsidR="0015378D" w:rsidRPr="00275864" w:rsidRDefault="0015378D" w:rsidP="00FF0357">
            <w:pPr>
              <w:spacing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15378D" w:rsidRPr="001D0A77" w14:paraId="161C1A4F" w14:textId="77777777" w:rsidTr="00FF0357">
        <w:trPr>
          <w:trHeight w:val="1134"/>
        </w:trPr>
        <w:tc>
          <w:tcPr>
            <w:tcW w:w="285" w:type="pct"/>
            <w:shd w:val="clear" w:color="auto" w:fill="auto"/>
          </w:tcPr>
          <w:p w14:paraId="4A1AA1FA" w14:textId="77777777" w:rsidR="0015378D" w:rsidRPr="007A29E3" w:rsidRDefault="0015378D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FR</w:t>
            </w:r>
          </w:p>
        </w:tc>
        <w:tc>
          <w:tcPr>
            <w:tcW w:w="2342" w:type="pct"/>
            <w:shd w:val="clear" w:color="auto" w:fill="auto"/>
          </w:tcPr>
          <w:p w14:paraId="7AC4E33C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Gemüsesuppe</w:t>
            </w:r>
          </w:p>
          <w:p w14:paraId="6E4E78D1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Gebackene Scholle mit Reis und Erdäpfelsalat</w:t>
            </w:r>
          </w:p>
          <w:p w14:paraId="537DEC3A" w14:textId="77777777" w:rsidR="0015378D" w:rsidRPr="006918A2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Schokoladekuchen </w:t>
            </w:r>
          </w:p>
        </w:tc>
        <w:tc>
          <w:tcPr>
            <w:tcW w:w="635" w:type="pct"/>
          </w:tcPr>
          <w:p w14:paraId="20DC421E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L G</w:t>
            </w:r>
          </w:p>
          <w:p w14:paraId="3CE13298" w14:textId="77777777" w:rsidR="0015378D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G C D M</w:t>
            </w:r>
          </w:p>
          <w:p w14:paraId="265EC5D1" w14:textId="77777777" w:rsidR="0015378D" w:rsidRPr="00137B59" w:rsidRDefault="0015378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C G</w:t>
            </w:r>
          </w:p>
        </w:tc>
        <w:tc>
          <w:tcPr>
            <w:tcW w:w="1737" w:type="pct"/>
            <w:vMerge/>
          </w:tcPr>
          <w:p w14:paraId="1CD7992D" w14:textId="77777777" w:rsidR="0015378D" w:rsidRDefault="0015378D" w:rsidP="00FF0357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F29FCB3" w14:textId="77777777" w:rsidR="0015378D" w:rsidRDefault="0015378D" w:rsidP="0015378D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18D03B1E" w14:textId="77777777" w:rsidR="0015378D" w:rsidRDefault="0015378D" w:rsidP="0015378D">
      <w:pPr>
        <w:spacing w:line="240" w:lineRule="auto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1</w:t>
      </w:r>
    </w:p>
    <w:p w14:paraId="0778AA72" w14:textId="77777777" w:rsidR="0015378D" w:rsidRDefault="0015378D" w:rsidP="0015378D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43E14981" w14:textId="5E46C2C8" w:rsidR="00645AE2" w:rsidRPr="00780156" w:rsidRDefault="0015378D" w:rsidP="00780156">
      <w:pPr>
        <w:spacing w:line="240" w:lineRule="auto"/>
        <w:jc w:val="center"/>
        <w:rPr>
          <w:rFonts w:ascii="Arial" w:hAnsi="Arial"/>
          <w:b/>
          <w:i/>
          <w:sz w:val="32"/>
          <w:szCs w:val="24"/>
        </w:rPr>
      </w:pPr>
      <w:r w:rsidRPr="005254CC">
        <w:rPr>
          <w:rFonts w:ascii="Arial" w:hAnsi="Arial"/>
          <w:b/>
          <w:i/>
          <w:sz w:val="32"/>
          <w:szCs w:val="24"/>
        </w:rPr>
        <w:t>Änderungen vorbehalten</w:t>
      </w:r>
    </w:p>
    <w:p w14:paraId="6F02E696" w14:textId="2A581C36" w:rsidR="001E33D1" w:rsidRPr="00BC745F" w:rsidRDefault="001E33D1" w:rsidP="00BC745F"/>
    <w:sectPr w:rsidR="001E33D1" w:rsidRPr="00BC745F" w:rsidSect="00E7659B">
      <w:pgSz w:w="16838" w:h="11906" w:orient="landscape"/>
      <w:pgMar w:top="1418" w:right="1418" w:bottom="1418" w:left="1418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D8"/>
    <w:rsid w:val="0015378D"/>
    <w:rsid w:val="001E33D1"/>
    <w:rsid w:val="00300E0C"/>
    <w:rsid w:val="0053470E"/>
    <w:rsid w:val="00561910"/>
    <w:rsid w:val="00593E49"/>
    <w:rsid w:val="00595712"/>
    <w:rsid w:val="00645AE2"/>
    <w:rsid w:val="00661651"/>
    <w:rsid w:val="0067143B"/>
    <w:rsid w:val="006F230C"/>
    <w:rsid w:val="00780156"/>
    <w:rsid w:val="008347A5"/>
    <w:rsid w:val="00984CC0"/>
    <w:rsid w:val="009E7CC7"/>
    <w:rsid w:val="00BC11B3"/>
    <w:rsid w:val="00BC745F"/>
    <w:rsid w:val="00DD48D8"/>
    <w:rsid w:val="00E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9574"/>
  <w15:chartTrackingRefBased/>
  <w15:docId w15:val="{9C792E8C-44F9-401A-9D83-542F8D74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8D8"/>
    <w:pPr>
      <w:spacing w:after="0" w:line="360" w:lineRule="auto"/>
    </w:pPr>
    <w:rPr>
      <w:rFonts w:ascii="Arial Narrow" w:eastAsia="Calibri" w:hAnsi="Arial Narrow" w:cs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416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 KDG / Mag. KAROLYI Lisa, MSc.</dc:creator>
  <cp:keywords/>
  <dc:description/>
  <cp:lastModifiedBy>MaF KDG / Mag. KAROLYI Lisa, MSc.</cp:lastModifiedBy>
  <cp:revision>3</cp:revision>
  <dcterms:created xsi:type="dcterms:W3CDTF">2022-09-06T11:35:00Z</dcterms:created>
  <dcterms:modified xsi:type="dcterms:W3CDTF">2022-09-06T11:46:00Z</dcterms:modified>
</cp:coreProperties>
</file>